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8" w:rsidRPr="003415CC" w:rsidRDefault="003415CC" w:rsidP="003415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5CC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</w:t>
      </w:r>
    </w:p>
    <w:p w:rsidR="003415CC" w:rsidRPr="003415CC" w:rsidRDefault="003415CC" w:rsidP="003415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Ономастика және антропонимия </w:t>
      </w:r>
    </w:p>
    <w:p w:rsidR="003415CC" w:rsidRDefault="003415CC" w:rsidP="003415C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Ономастика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пәні,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мақсаты мен міндеттері, ерекшелікері.</w:t>
      </w:r>
    </w:p>
    <w:p w:rsidR="003415CC" w:rsidRDefault="003415CC" w:rsidP="003415C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Ономастика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негізгі салалары және деректік орны.</w:t>
      </w:r>
    </w:p>
    <w:p w:rsidR="003415CC" w:rsidRDefault="003415CC" w:rsidP="003415C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kk-KZ"/>
        </w:rPr>
        <w:t>нтропонимика</w:t>
      </w:r>
      <w:r>
        <w:rPr>
          <w:rFonts w:ascii="Times New Roman" w:hAnsi="Times New Roman"/>
          <w:bCs/>
          <w:sz w:val="28"/>
          <w:szCs w:val="28"/>
          <w:lang w:val="kk-KZ"/>
        </w:rPr>
        <w:t>: мәні, мазмұны зерттеу тәсілдері</w:t>
      </w:r>
    </w:p>
    <w:p w:rsidR="003415CC" w:rsidRDefault="003415CC" w:rsidP="003415C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Қазақ антропонимикасы.</w:t>
      </w:r>
    </w:p>
    <w:p w:rsidR="003415CC" w:rsidRDefault="003415CC" w:rsidP="003415CC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415CC" w:rsidRDefault="003415CC" w:rsidP="003415CC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415CC">
        <w:rPr>
          <w:rFonts w:ascii="Times New Roman" w:hAnsi="Times New Roman"/>
          <w:b/>
          <w:bCs/>
          <w:sz w:val="28"/>
          <w:szCs w:val="28"/>
          <w:lang w:val="kk-KZ"/>
        </w:rPr>
        <w:t>Қазақстандық топонимика мәселелер</w:t>
      </w:r>
      <w:r>
        <w:rPr>
          <w:rFonts w:ascii="Times New Roman" w:hAnsi="Times New Roman"/>
          <w:bCs/>
          <w:sz w:val="28"/>
          <w:szCs w:val="28"/>
          <w:lang w:val="kk-KZ"/>
        </w:rPr>
        <w:t>і</w:t>
      </w:r>
    </w:p>
    <w:p w:rsidR="003415CC" w:rsidRDefault="003415CC" w:rsidP="003415C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415CC">
        <w:rPr>
          <w:rFonts w:ascii="Times New Roman" w:hAnsi="Times New Roman"/>
          <w:bCs/>
          <w:sz w:val="28"/>
          <w:szCs w:val="28"/>
          <w:lang w:val="kk-KZ"/>
        </w:rPr>
        <w:t>Топонимика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ұғымы туралы</w:t>
      </w:r>
      <w:r w:rsidRPr="003415CC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415CC" w:rsidRDefault="003415CC" w:rsidP="003415C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Жер-су атаулары</w:t>
      </w:r>
    </w:p>
    <w:p w:rsidR="003415CC" w:rsidRDefault="003415CC" w:rsidP="003415C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Елді мекен атаулары</w:t>
      </w:r>
    </w:p>
    <w:p w:rsidR="003415CC" w:rsidRDefault="003415CC" w:rsidP="003415C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415CC">
        <w:rPr>
          <w:rFonts w:ascii="Times New Roman" w:hAnsi="Times New Roman"/>
          <w:bCs/>
          <w:sz w:val="28"/>
          <w:szCs w:val="28"/>
          <w:lang w:val="kk-KZ"/>
        </w:rPr>
        <w:t>Қазақ топонимикасы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мәселелері</w:t>
      </w:r>
    </w:p>
    <w:p w:rsidR="003415CC" w:rsidRPr="003415CC" w:rsidRDefault="003415CC" w:rsidP="003415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415C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Генеалогиялық деректер мен зерттеу әдістері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 пәні, оның мақсат –міндеттері.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Генеалогияның басқа пәндермен байланысы.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Генеалогияның ғылым саласы ретінде қалыптасуы мен дамуы.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Генеалогиялық деректер.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Генеалогияның зерттеу әдістері</w:t>
      </w:r>
    </w:p>
    <w:p w:rsidR="003415CC" w:rsidRDefault="003415CC" w:rsidP="003415CC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415CC" w:rsidRDefault="003415CC" w:rsidP="003415CC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5561B">
        <w:rPr>
          <w:rFonts w:ascii="Times New Roman" w:hAnsi="Times New Roman"/>
          <w:b/>
          <w:bCs/>
          <w:sz w:val="28"/>
          <w:szCs w:val="28"/>
          <w:lang w:val="kk-KZ"/>
        </w:rPr>
        <w:t>Қазақ</w:t>
      </w:r>
      <w:r w:rsidRPr="00B5561B">
        <w:rPr>
          <w:rFonts w:ascii="Times New Roman" w:hAnsi="Times New Roman"/>
          <w:b/>
          <w:bCs/>
          <w:sz w:val="28"/>
          <w:szCs w:val="28"/>
          <w:lang w:val="kk-KZ"/>
        </w:rPr>
        <w:t xml:space="preserve">тың арғы тегі мен </w:t>
      </w:r>
      <w:r w:rsidRPr="00B5561B">
        <w:rPr>
          <w:rFonts w:ascii="Times New Roman" w:hAnsi="Times New Roman"/>
          <w:b/>
          <w:bCs/>
          <w:sz w:val="28"/>
          <w:szCs w:val="28"/>
          <w:lang w:val="kk-KZ"/>
        </w:rPr>
        <w:t>шежіре</w:t>
      </w:r>
      <w:r w:rsidR="00B5561B" w:rsidRPr="00B5561B">
        <w:rPr>
          <w:rFonts w:ascii="Times New Roman" w:hAnsi="Times New Roman"/>
          <w:b/>
          <w:bCs/>
          <w:sz w:val="28"/>
          <w:szCs w:val="28"/>
          <w:lang w:val="kk-KZ"/>
        </w:rPr>
        <w:t>лері туралы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415CC" w:rsidRDefault="00B5561B" w:rsidP="00B5561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1B">
        <w:rPr>
          <w:rFonts w:ascii="Times New Roman" w:hAnsi="Times New Roman" w:cs="Times New Roman"/>
          <w:sz w:val="28"/>
          <w:szCs w:val="28"/>
          <w:lang w:val="kk-KZ"/>
        </w:rPr>
        <w:t>Қазақтың арғы тегі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көзқарастар</w:t>
      </w:r>
    </w:p>
    <w:p w:rsidR="00B5561B" w:rsidRDefault="00B5561B" w:rsidP="00B5561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Арий, сақ-скифтер, ғұндар, үйсіндер, қаңлылар және олардың қазақпен байланысы</w:t>
      </w:r>
    </w:p>
    <w:p w:rsidR="00B5561B" w:rsidRDefault="00B5561B" w:rsidP="00B5561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шежірелері: олардың түрлері, бағыттары.</w:t>
      </w:r>
    </w:p>
    <w:p w:rsidR="00B5561B" w:rsidRDefault="00B5561B" w:rsidP="00B5561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материалдарын талдау</w:t>
      </w:r>
    </w:p>
    <w:p w:rsidR="00B5561B" w:rsidRDefault="00B5561B" w:rsidP="00B5561B">
      <w:pPr>
        <w:pStyle w:val="a3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561B" w:rsidRPr="00B5561B" w:rsidRDefault="00B5561B" w:rsidP="00B5561B">
      <w:pPr>
        <w:pStyle w:val="a3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Тарихи хронология және қазақтың жыл санау жүйесі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1. Хронология пәнi: қажеттілігі мен маңызы, міндеттері және басқа пәндермен байланысы.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2. Хронологияның ғылым саласы ретiнде қалыптасуы.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Уақыттың өлшем бiрлiктерi: қалыптасуы мен дамуы. 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4. Шығыстық күнтізбелер.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5. Еуропалық күнтізбелер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6. Қазақтардағы жыл және уақыт санау жүйесі.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7. Наурыз – жыл басы: мәні, маңызы мен ерекшеліктері</w:t>
      </w:r>
    </w:p>
    <w:p w:rsidR="00B5561B" w:rsidRPr="00B5561B" w:rsidRDefault="00B5561B" w:rsidP="00B556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6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Монета жасау мен теңгелер тарихынан</w:t>
      </w:r>
    </w:p>
    <w:p w:rsidR="00B5561B" w:rsidRDefault="00B5561B" w:rsidP="00B5561B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</w:t>
      </w:r>
      <w:r w:rsidRPr="00B5561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Нумизматика</w:t>
      </w:r>
      <w:r w:rsidRPr="00B5561B">
        <w:rPr>
          <w:rFonts w:ascii="Times New Roman" w:hAnsi="Times New Roman"/>
          <w:bCs/>
          <w:sz w:val="28"/>
          <w:szCs w:val="28"/>
          <w:lang w:val="kk-KZ"/>
        </w:rPr>
        <w:t xml:space="preserve"> пәні, оны оқып –үйренудің қажеттілігі мен маңызы, басқа пәндермен байланысы.</w:t>
      </w:r>
    </w:p>
    <w:p w:rsidR="00B5561B" w:rsidRDefault="00B5561B" w:rsidP="00B5561B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Нумизматика</w:t>
      </w:r>
      <w:r>
        <w:rPr>
          <w:rFonts w:ascii="Times New Roman" w:hAnsi="Times New Roman"/>
          <w:bCs/>
          <w:sz w:val="28"/>
          <w:szCs w:val="28"/>
          <w:lang w:val="kk-KZ"/>
        </w:rPr>
        <w:t>ның ғылым саласы ретінде қалыптасуы мен дамуы.</w:t>
      </w:r>
    </w:p>
    <w:p w:rsidR="00B5561B" w:rsidRDefault="00B5561B" w:rsidP="00B5561B">
      <w:pPr>
        <w:pStyle w:val="a3"/>
        <w:spacing w:after="0" w:line="240" w:lineRule="auto"/>
        <w:ind w:left="1440"/>
        <w:jc w:val="both"/>
        <w:rPr>
          <w:rFonts w:ascii="Times New Roman" w:hAnsi="Times New Roman" w:cs="Calibri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bCs/>
          <w:sz w:val="28"/>
          <w:szCs w:val="28"/>
          <w:lang w:val="kk-KZ"/>
        </w:rPr>
        <w:t>Монета жасау тарихынан және ерекше монеталар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.</w:t>
      </w:r>
    </w:p>
    <w:p w:rsidR="00B5561B" w:rsidRPr="00B5561B" w:rsidRDefault="00B5561B" w:rsidP="00B5561B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 w:cs="Calibri"/>
          <w:bCs/>
          <w:sz w:val="28"/>
          <w:szCs w:val="28"/>
          <w:lang w:val="kk-KZ"/>
        </w:rPr>
        <w:t xml:space="preserve">4. </w:t>
      </w:r>
      <w:r w:rsidRPr="00B5561B">
        <w:rPr>
          <w:rFonts w:ascii="Times New Roman" w:hAnsi="Times New Roman"/>
          <w:bCs/>
          <w:sz w:val="28"/>
          <w:szCs w:val="28"/>
          <w:lang w:val="kk-KZ"/>
        </w:rPr>
        <w:t>Қазақ теңгелері тарихынан</w:t>
      </w:r>
    </w:p>
    <w:p w:rsidR="00B5561B" w:rsidRDefault="00B5561B" w:rsidP="00B556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Қазіргі қазақ теңгелері </w:t>
      </w:r>
    </w:p>
    <w:p w:rsidR="00B5561B" w:rsidRDefault="00B5561B" w:rsidP="00B556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05CF" w:rsidRDefault="002A05CF" w:rsidP="002A0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A05C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Халықаралық өлшем бірліктер жүйесі</w:t>
      </w:r>
    </w:p>
    <w:p w:rsidR="002A05CF" w:rsidRPr="002A05CF" w:rsidRDefault="002A05CF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Тарихи м</w:t>
      </w:r>
      <w:r w:rsidRPr="002A05C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етрология ұғымы, оның ерекшеліктері</w:t>
      </w:r>
    </w:p>
    <w:p w:rsidR="002A05CF" w:rsidRDefault="002A05CF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дәстүрлі өлшем бірліктері</w:t>
      </w:r>
    </w:p>
    <w:p w:rsidR="002A05CF" w:rsidRDefault="002A05CF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өлшем бірліктерінің қалыптасуы</w:t>
      </w:r>
    </w:p>
    <w:p w:rsidR="002A05CF" w:rsidRDefault="002A05CF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өлшем бірліктері және оны пайдалану</w:t>
      </w:r>
    </w:p>
    <w:p w:rsidR="002A05CF" w:rsidRDefault="002A05CF" w:rsidP="002A0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A05CF" w:rsidRPr="002A05CF" w:rsidRDefault="002A05CF" w:rsidP="002A05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A05C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Жазудың қалыптасуы мен дамуы</w:t>
      </w:r>
    </w:p>
    <w:p w:rsidR="002A05CF" w:rsidRDefault="002A05CF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Жазудың пайда болуы мен қалыптасуы</w:t>
      </w:r>
    </w:p>
    <w:p w:rsidR="002A05CF" w:rsidRDefault="002A05CF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Жазудық түрлері мен құралдары</w:t>
      </w:r>
    </w:p>
    <w:p w:rsidR="002A05CF" w:rsidRDefault="002A05CF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жазуының тарихынан</w:t>
      </w:r>
    </w:p>
    <w:p w:rsidR="002A05CF" w:rsidRDefault="002A05CF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Әліпбиді өзгерту туралы не ойлайсың?</w:t>
      </w:r>
    </w:p>
    <w:p w:rsidR="004F7AB0" w:rsidRDefault="004F7AB0" w:rsidP="004F7A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7AB0" w:rsidRDefault="004F7AB0" w:rsidP="004F7A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7AB0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тарихи кеңістігі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кеңістік ұғымы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уақыт түсінігі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уақыттың тарихи кеңістікті өзгертп отыратындығы туралы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кезеңдердегі қазақтың тарихи кеңістігі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Қазақстанның тарихи кеңістігік туралы не ойлайсың?</w:t>
      </w:r>
    </w:p>
    <w:p w:rsidR="004F7AB0" w:rsidRDefault="004F7AB0" w:rsidP="004F7A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B0" w:rsidRDefault="004F7AB0" w:rsidP="004F7A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7AB0">
        <w:rPr>
          <w:rFonts w:ascii="Times New Roman" w:hAnsi="Times New Roman" w:cs="Times New Roman"/>
          <w:b/>
          <w:sz w:val="28"/>
          <w:szCs w:val="28"/>
          <w:lang w:val="kk-KZ"/>
        </w:rPr>
        <w:t>Мөрлер мен тулар: тарихы мен сипаттамасы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Сфрагистика ұғымы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Мөрлердің қалыптасу тарихынан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Тулар қалай пайда болған?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мөрлері тарихынан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тулары туралы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Қазіргі Қазақстандық ту: тарихы, сипаттамасы</w:t>
      </w:r>
    </w:p>
    <w:p w:rsidR="004F7AB0" w:rsidRDefault="004F7AB0" w:rsidP="004F7AB0">
      <w:pPr>
        <w:pStyle w:val="a3"/>
        <w:ind w:left="36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B0" w:rsidRDefault="004F7AB0" w:rsidP="004F7AB0">
      <w:pPr>
        <w:pStyle w:val="a3"/>
        <w:ind w:left="36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B0" w:rsidRDefault="004F7AB0" w:rsidP="004F7AB0">
      <w:pPr>
        <w:pStyle w:val="a3"/>
        <w:ind w:left="360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Pr="004F7AB0">
        <w:rPr>
          <w:rFonts w:ascii="Times New Roman" w:hAnsi="Times New Roman" w:cs="Times New Roman"/>
          <w:b/>
          <w:sz w:val="28"/>
          <w:szCs w:val="28"/>
          <w:lang w:val="kk-KZ"/>
        </w:rPr>
        <w:t>ориялық геральдика</w:t>
      </w:r>
    </w:p>
    <w:p w:rsidR="004F7AB0" w:rsidRDefault="004F7AB0" w:rsidP="004F7AB0">
      <w:pPr>
        <w:pStyle w:val="a3"/>
        <w:ind w:left="360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AB0" w:rsidRDefault="004F7AB0" w:rsidP="004F7AB0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Геральдика пәні, ерекшеліктері</w:t>
      </w:r>
    </w:p>
    <w:p w:rsidR="0086577F" w:rsidRDefault="0086577F" w:rsidP="004F7AB0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Геральдика</w:t>
      </w:r>
      <w:r>
        <w:rPr>
          <w:rFonts w:ascii="Times New Roman" w:hAnsi="Times New Roman" w:cs="Times New Roman"/>
          <w:sz w:val="28"/>
          <w:szCs w:val="28"/>
          <w:lang w:val="kk-KZ"/>
        </w:rPr>
        <w:t>ның пайда болуы мен қалыптасуы</w:t>
      </w:r>
    </w:p>
    <w:p w:rsidR="004F7AB0" w:rsidRDefault="004F7AB0" w:rsidP="004F7AB0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Геральдика</w:t>
      </w:r>
      <w:r>
        <w:rPr>
          <w:rFonts w:ascii="Times New Roman" w:hAnsi="Times New Roman" w:cs="Times New Roman"/>
          <w:sz w:val="28"/>
          <w:szCs w:val="28"/>
          <w:lang w:val="kk-KZ"/>
        </w:rPr>
        <w:t>лық деректер</w:t>
      </w:r>
    </w:p>
    <w:p w:rsidR="004F7AB0" w:rsidRDefault="0086577F" w:rsidP="004F7AB0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Теориялық геральдика</w:t>
      </w:r>
    </w:p>
    <w:p w:rsidR="0086577F" w:rsidRDefault="0086577F" w:rsidP="004F7AB0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Қазақстандық геральдика.</w:t>
      </w:r>
    </w:p>
    <w:p w:rsidR="0086577F" w:rsidRDefault="0086577F" w:rsidP="008657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577F" w:rsidRPr="0086577F" w:rsidRDefault="0086577F" w:rsidP="008657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Әдебиет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тер</w:t>
      </w:r>
      <w:bookmarkStart w:id="0" w:name="_GoBack"/>
      <w:bookmarkEnd w:id="0"/>
      <w:r w:rsidRPr="0086577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86577F" w:rsidRPr="0086577F" w:rsidRDefault="0086577F" w:rsidP="0086577F">
      <w:pPr>
        <w:pStyle w:val="a3"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</w:rPr>
        <w:t xml:space="preserve">Введение в специальные исторические дисциплины. </w:t>
      </w:r>
      <w:r w:rsidRPr="0086577F">
        <w:rPr>
          <w:rFonts w:ascii="Times New Roman" w:hAnsi="Times New Roman" w:cs="Times New Roman"/>
          <w:sz w:val="28"/>
          <w:szCs w:val="28"/>
          <w:lang w:val="kk-KZ"/>
        </w:rPr>
        <w:t>Учебник для студентов выс. Уч. заведений/ под ред. Г.А. Леонтьевой. М., 2000.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Төлебаев Т.Ә. Қосалқы тарихи пәндер. 1-бөлім. Оқу құралы. Алматы, Қазақ университеті, 2013.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Төлебаев Т.Ә. Қосалқы тарихи пәндер. 11-бөлім. Оқу құралы. Алматы, Қазақ университеті, 2015.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Төлебаев Т.Ә. Қосалқы тарихи пәндер. 1-бөлім.Электронды оқу құралы. Қазақ университеті, Алматы, 2016.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Төлебаев Т.Ә. Қосалқы тарихи пәндер. 11-бөлім. Электронды оқу құралы. Алматы, Қазақ университеті, 2016.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Төлебаев Т.Ә. Қосалқы тарихи пәндер. Оқу құралы. Алматы, Қазақ университеті, 2017.</w:t>
      </w:r>
    </w:p>
    <w:p w:rsidR="0086577F" w:rsidRPr="0086577F" w:rsidRDefault="0086577F" w:rsidP="0086577F">
      <w:pPr>
        <w:pStyle w:val="a3"/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577F" w:rsidRPr="0086577F" w:rsidRDefault="0086577F" w:rsidP="0086577F">
      <w:pPr>
        <w:pStyle w:val="a3"/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Е. Шаймерден. Қазақ елінің рәміздері. Алматы, 2006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Сейдімбек А. Қазақтың ауызша тарихы. Астана, 2007.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color w:val="000000"/>
          <w:sz w:val="28"/>
          <w:szCs w:val="28"/>
          <w:shd w:val="clear" w:color="auto" w:fill="F2F6F8"/>
          <w:lang w:val="kk-KZ"/>
        </w:rPr>
        <w:t>Михаил Маркович Кром. Тарихи антропология. А,. 2016</w:t>
      </w:r>
    </w:p>
    <w:p w:rsidR="0086577F" w:rsidRPr="0086577F" w:rsidRDefault="0086577F" w:rsidP="008657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577F" w:rsidRPr="0086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70C4B314"/>
    <w:lvl w:ilvl="0" w:tplc="B5564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A2F22"/>
    <w:multiLevelType w:val="multilevel"/>
    <w:tmpl w:val="4F0363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F0363FB"/>
    <w:multiLevelType w:val="multilevel"/>
    <w:tmpl w:val="4F0363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C2"/>
    <w:rsid w:val="001E04C2"/>
    <w:rsid w:val="002A05CF"/>
    <w:rsid w:val="003415CC"/>
    <w:rsid w:val="004F7AB0"/>
    <w:rsid w:val="0086577F"/>
    <w:rsid w:val="00B5561B"/>
    <w:rsid w:val="00B7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3C45A-B91C-4D31-88FF-8FFD1EB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415CC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6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2023-09-19T15:19:00Z</dcterms:created>
  <dcterms:modified xsi:type="dcterms:W3CDTF">2023-09-19T16:04:00Z</dcterms:modified>
</cp:coreProperties>
</file>